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60"/>
      </w:pPr>
      <w:r>
        <w:rPr>
          <w:rFonts w:ascii="Arial" w:hAnsi="Arial"/>
          <w:b/>
          <w:color w:val="006B37"/>
          <w:sz w:val="34"/>
        </w:rPr>
        <w:t>01  CLIENT &amp; PROJECT DETAILS</w:t>
      </w:r>
    </w:p>
    <w:p>
      <w:pPr>
        <w:spacing w:after="180"/>
      </w:pPr>
      <w:r>
        <w:rPr>
          <w:rFonts w:ascii="Arial" w:hAnsi="Arial"/>
          <w:color w:val="5F6964"/>
          <w:sz w:val="18"/>
        </w:rPr>
        <w:t>Complete all applicable fields. This information allows Manjaro to issue an accurate design quotation and project reference.</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Client / company name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Contact person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Telephone / WhatsApp</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Email address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Physical / project address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Company registration / VAT (if applicable)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Project / product name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Preferred contact method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Call   ☐ WhatsApp   ☐ Email</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Client type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Private   ☐ Business   ☐ Contractor   ☐ Inventor / Startup</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How did you hear about Manjaro?</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bl>
    <w:p>
      <w:pPr>
        <w:spacing w:after="20"/>
      </w:pPr>
    </w:p>
    <w:p>
      <w:r>
        <w:br w:type="page"/>
      </w:r>
    </w:p>
    <w:p>
      <w:pPr>
        <w:spacing w:before="120" w:after="60"/>
      </w:pPr>
      <w:r>
        <w:rPr>
          <w:rFonts w:ascii="Arial" w:hAnsi="Arial"/>
          <w:b/>
          <w:color w:val="006B37"/>
          <w:sz w:val="34"/>
        </w:rPr>
        <w:t>02  PROJECT BRIEF &amp; INTENDED USE</w:t>
      </w:r>
    </w:p>
    <w:p>
      <w:pPr>
        <w:spacing w:after="180"/>
      </w:pPr>
      <w:r>
        <w:rPr>
          <w:rFonts w:ascii="Arial" w:hAnsi="Arial"/>
          <w:color w:val="5F6964"/>
          <w:sz w:val="18"/>
        </w:rPr>
        <w:t>Describe what must be designed, the problem it solves and how the finished product will be used.</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Describe your idea / product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Primary purpose / function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Who will use the product?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Indoor / outdoor use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Indoor   ☐ Outdoor   ☐ Both</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Installation location / environment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Required quantity</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Target completion date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Existing product / sample available?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Prototype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Unsure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Main priorities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Cost   ☐ Strength   ☐ Low weight   ☐ Appearance   ☐ Hygiene   ☐ Ease of manufacture</w:t>
            </w:r>
          </w:p>
        </w:tc>
      </w:tr>
    </w:tbl>
    <w:p>
      <w:pPr>
        <w:spacing w:after="20"/>
      </w:pPr>
    </w:p>
    <w:p>
      <w:r>
        <w:br w:type="page"/>
      </w:r>
    </w:p>
    <w:p>
      <w:pPr>
        <w:spacing w:before="120" w:after="60"/>
      </w:pPr>
      <w:r>
        <w:rPr>
          <w:rFonts w:ascii="Arial" w:hAnsi="Arial"/>
          <w:b/>
          <w:color w:val="006B37"/>
          <w:sz w:val="34"/>
        </w:rPr>
        <w:t>03  DIMENSIONS, MATERIALS &amp; FINISH</w:t>
      </w:r>
    </w:p>
    <w:p>
      <w:pPr>
        <w:spacing w:after="180"/>
      </w:pPr>
      <w:r>
        <w:rPr>
          <w:rFonts w:ascii="Arial" w:hAnsi="Arial"/>
          <w:color w:val="5F6964"/>
          <w:sz w:val="18"/>
        </w:rPr>
        <w:t>Provide confirmed measurements where possible. Attach sketches, photographs, samples or site dimensions.</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Overall length × width × height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Critical dimensions / tolerances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Preferred material</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Stainless steel   ☐ Mild steel   ☐ Aluminium   ☐ Wood combination   ☐ Other</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Stainless-steel grade (if known)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304   ☐ 316   ☐ Unknown</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Material thickness / section sizes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Required surface finish</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Brushed   ☐ Mirror   ☐ Polished   ☐ Painted   ☐ Powder coated   ☐ Raw</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Expected load / pressure / temperature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Food / dairy contact?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Unsure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Moving parts / electrical / pneumatic parts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Other restrictions or standards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w:t>
            </w:r>
          </w:p>
        </w:tc>
      </w:tr>
    </w:tbl>
    <w:p>
      <w:pPr>
        <w:spacing w:after="20"/>
      </w:pPr>
    </w:p>
    <w:p>
      <w:r>
        <w:br w:type="page"/>
      </w:r>
    </w:p>
    <w:p>
      <w:pPr>
        <w:spacing w:before="120" w:after="60"/>
      </w:pPr>
      <w:r>
        <w:rPr>
          <w:rFonts w:ascii="Arial" w:hAnsi="Arial"/>
          <w:b/>
          <w:color w:val="006B37"/>
          <w:sz w:val="34"/>
        </w:rPr>
        <w:t>04  REQUIRED DELIVERABLES &amp; COMMERCIAL INFORMATION</w:t>
      </w:r>
    </w:p>
    <w:p>
      <w:pPr>
        <w:spacing w:after="180"/>
      </w:pPr>
      <w:r>
        <w:rPr>
          <w:rFonts w:ascii="Arial" w:hAnsi="Arial"/>
          <w:color w:val="5F6964"/>
          <w:sz w:val="18"/>
        </w:rPr>
        <w:t>Select what Manjaro must provide. Final file types and exclusions will be confirmed in the quotation.</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Design stage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Concept only   ☐ Fabrication-ready   ☐ Prototype   ☐ Full manufacture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Required outputs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3D model   ☐ Realistic render   ☐ 2D drawing   ☐ Cutting list</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Additional outputs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DXF   ☐ STEP   ☐ Flat patterns   ☐ Bend lines   ☐ Exploded view   ☐ Assembly instructions</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Site measurement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To be confirmed</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Engineering review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Unsure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Estimated design budget</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Under R3 000   ☐ R3 000–R7 500   ☐ R7 500–R15 000   ☐ Above R15 000</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Fabrication budget (if known)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Quotation required for</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Design only   ☐ Fabrication only   ☐ Design + fabrication</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Purchase order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Special billing instructions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w:t>
            </w:r>
          </w:p>
        </w:tc>
      </w:tr>
    </w:tbl>
    <w:p>
      <w:pPr>
        <w:spacing w:after="20"/>
      </w:pPr>
    </w:p>
    <w:p>
      <w:r>
        <w:br w:type="page"/>
      </w:r>
    </w:p>
    <w:p>
      <w:pPr>
        <w:spacing w:before="120" w:after="60"/>
      </w:pPr>
      <w:r>
        <w:rPr>
          <w:rFonts w:ascii="Arial" w:hAnsi="Arial"/>
          <w:b/>
          <w:color w:val="006B37"/>
          <w:sz w:val="34"/>
        </w:rPr>
        <w:t>05  FILES, CONFIDENTIALITY &amp; DESIGN OWNERSHIP</w:t>
      </w:r>
    </w:p>
    <w:p>
      <w:pPr>
        <w:spacing w:after="180"/>
      </w:pPr>
      <w:r>
        <w:rPr>
          <w:rFonts w:ascii="Arial" w:hAnsi="Arial"/>
          <w:color w:val="5F6964"/>
          <w:sz w:val="18"/>
        </w:rPr>
        <w:t>List all information supplied and select the preferred handling of the design. Final ownership and licence terms must match the accepted quotation.</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Files / samples supplied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Sketch   ☐ Photo   ☐ CAD file   ☐ Physical sample   ☐ Measurements   ☐ Reference product</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File names / sample description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Information supplied by</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Confidentiality requested?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NDA required before review</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Portfolio permission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May display after completion   ☐ Ask me first   ☐ Do not display</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Preferred final-file access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PDF only   ☐ PDF + production files   ☐ To be quoted</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Ownership preference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Client ownership after full payment   ☐ Manjaro licence to manufacture   ☐ To be negotiated</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Existing IP / patent / design registration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Pending   ☐ Unsure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Third-party designs included?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Third-party permission details</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w:t>
            </w:r>
          </w:p>
        </w:tc>
      </w:tr>
    </w:tbl>
    <w:p>
      <w:pPr>
        <w:spacing w:after="20"/>
      </w:pPr>
    </w:p>
    <w:p>
      <w:r>
        <w:br w:type="page"/>
      </w:r>
    </w:p>
    <w:p>
      <w:pPr>
        <w:spacing w:before="120" w:after="60"/>
      </w:pPr>
      <w:r>
        <w:rPr>
          <w:rFonts w:ascii="Arial" w:hAnsi="Arial"/>
          <w:b/>
          <w:color w:val="006B37"/>
          <w:sz w:val="34"/>
        </w:rPr>
        <w:t>06  CLIENT DECLARATION &amp; DRAWING APPROVAL</w:t>
      </w:r>
    </w:p>
    <w:p>
      <w:pPr>
        <w:spacing w:after="180"/>
      </w:pPr>
      <w:r>
        <w:rPr>
          <w:rFonts w:ascii="Arial" w:hAnsi="Arial"/>
          <w:color w:val="5F6964"/>
          <w:sz w:val="18"/>
        </w:rPr>
        <w:t>Read carefully, complete the approval section and sign. A separate quotation or service agreement may add project-specific conditions.</w:t>
      </w:r>
    </w:p>
    <w:tbl>
      <w:tblPr>
        <w:tblW w:type="auto" w:w="0"/>
        <w:jc w:val="center"/>
        <w:tblLayout w:type="fixed"/>
        <w:tblLook w:firstColumn="1" w:firstRow="1" w:lastColumn="0" w:lastRow="0" w:noHBand="0" w:noVBand="1" w:val="04A0"/>
      </w:tblPr>
      <w:tblGrid>
        <w:gridCol w:w="4680"/>
        <w:gridCol w:w="4680"/>
      </w:tblGrid>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Project / drawing reference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Revision number</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Approval decision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Approved   ☐ Approved with noted changes   ☐ Not approved—revise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Changes required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Client confirms dimensions checked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   ☐ Not applicable</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Client confirms intended use disclosed</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 Yes   ☐ No</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Client name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Capacity / position</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Signature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r>
        <w:tc>
          <w:tcPr>
            <w:tcW w:type="dxa" w:w="2952"/>
            <w:tcMar>
              <w:top w:w="80" w:type="dxa"/>
              <w:start w:w="110" w:type="dxa"/>
              <w:bottom w:w="80" w:type="dxa"/>
              <w:end w:w="110" w:type="dxa"/>
            </w:tcMar>
            <w:vAlign w:val="center"/>
            <w:shd w:fill="EAF4EE"/>
          </w:tcPr>
          <w:p>
            <w:pPr>
              <w:spacing w:after="0"/>
            </w:pPr>
            <w:r/>
            <w:r>
              <w:rPr>
                <w:rFonts w:ascii="Arial" w:hAnsi="Arial"/>
                <w:b/>
                <w:color w:val="006B37"/>
                <w:sz w:val="19"/>
              </w:rPr>
              <w:t>Date</w:t>
            </w:r>
          </w:p>
        </w:tc>
        <w:tc>
          <w:tcPr>
            <w:tcW w:type="dxa" w:w="6408"/>
            <w:tcMar>
              <w:top w:w="80" w:type="dxa"/>
              <w:start w:w="110" w:type="dxa"/>
              <w:bottom w:w="80" w:type="dxa"/>
              <w:end w:w="110" w:type="dxa"/>
            </w:tcMar>
            <w:vAlign w:val="center"/>
            <w:shd w:fill="FFFFFF"/>
          </w:tcPr>
          <w:p>
            <w:pPr>
              <w:spacing w:after="0"/>
            </w:pPr>
            <w:r/>
            <w:r>
              <w:rPr>
                <w:rFonts w:ascii="Arial" w:hAnsi="Arial"/>
                <w:b w:val="0"/>
                <w:color w:val="17231D"/>
                <w:sz w:val="19"/>
              </w:rPr>
              <w:t>Click or type here: _________________________________________________________________</w:t>
            </w:r>
          </w:p>
        </w:tc>
      </w:tr>
    </w:tbl>
    <w:p>
      <w:pPr>
        <w:spacing w:after="20"/>
      </w:pPr>
    </w:p>
    <w:p>
      <w:pPr>
        <w:spacing w:before="80"/>
      </w:pPr>
      <w:r>
        <w:rPr>
          <w:b/>
          <w:color w:val="006B37"/>
          <w:sz w:val="20"/>
        </w:rPr>
        <w:t>ACKNOWLEDGEMENT</w:t>
      </w:r>
    </w:p>
    <w:p>
      <w:pPr>
        <w:spacing w:after="0"/>
      </w:pPr>
      <w:r>
        <w:rPr>
          <w:color w:val="5F6964"/>
          <w:sz w:val="16"/>
        </w:rPr>
        <w:t>The client confirms that the information supplied is accurate and that Manjaro may rely on it for drafting and quotation purposes. Concepts, renderings and fabrication drawings are not professional engineering certification. Structural, pressure, lifting, safety-critical or regulated work may require review and approval by an appropriately registered professional. Fabrication or file release may proceed only after the applicable quotation is accepted, required payment is received and the relevant drawing revision is approved in writing.</w:t>
      </w:r>
    </w:p>
    <w:sectPr w:rsidR="00FC693F" w:rsidRPr="0006063C" w:rsidSect="00034616">
      <w:headerReference w:type="default" r:id="rId9"/>
      <w:footerReference w:type="default" r:id="rId10"/>
      <w:pgSz w:w="12240" w:h="15840"/>
      <w:pgMar w:top="1037" w:right="1440" w:bottom="979" w:left="1440" w:header="288"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964"/>
        <w:sz w:val="15"/>
      </w:rPr>
      <w:t>Manjaro Stainless Steel  |  Calls: 072 335 5004  |  WhatsApp: 078 086 7279  |  manjarostainlesss@gmail.com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1944"/>
      <w:gridCol w:w="7416"/>
    </w:tblGrid>
    <w:tr>
      <w:tc>
        <w:tcPr>
          <w:tcW w:type="dxa" w:w="4680"/>
          <w:tcBorders/>
        </w:tcPr>
        <w:p>
          <w:r>
            <w:drawing>
              <wp:inline xmlns:a="http://schemas.openxmlformats.org/drawingml/2006/main" xmlns:pic="http://schemas.openxmlformats.org/drawingml/2006/picture">
                <wp:extent cx="1115568" cy="833192"/>
                <wp:docPr id="1" name="Picture 1"/>
                <wp:cNvGraphicFramePr>
                  <a:graphicFrameLocks noChangeAspect="1"/>
                </wp:cNvGraphicFramePr>
                <a:graphic>
                  <a:graphicData uri="http://schemas.openxmlformats.org/drawingml/2006/picture">
                    <pic:pic>
                      <pic:nvPicPr>
                        <pic:cNvPr id="0" name="manjaro_logo_transparent.png"/>
                        <pic:cNvPicPr/>
                      </pic:nvPicPr>
                      <pic:blipFill>
                        <a:blip r:embed="rId1"/>
                        <a:stretch>
                          <a:fillRect/>
                        </a:stretch>
                      </pic:blipFill>
                      <pic:spPr>
                        <a:xfrm>
                          <a:off x="0" y="0"/>
                          <a:ext cx="1115568" cy="833192"/>
                        </a:xfrm>
                        <a:prstGeom prst="rect"/>
                      </pic:spPr>
                    </pic:pic>
                  </a:graphicData>
                </a:graphic>
              </wp:inline>
            </w:drawing>
          </w:r>
        </w:p>
      </w:tc>
      <w:tc>
        <w:tcPr>
          <w:tcW w:type="dxa" w:w="4680"/>
          <w:tcBorders/>
        </w:tcPr>
        <w:p>
          <w:pPr>
            <w:jc w:val="right"/>
          </w:pPr>
          <w:r>
            <w:rPr>
              <w:rFonts w:ascii="Arial" w:hAnsi="Arial"/>
              <w:b/>
              <w:color w:val="006B37"/>
              <w:sz w:val="18"/>
            </w:rPr>
            <w:t>3D PRODUCT DESIGN &amp; FABRICATION SOLUTIONS</w:t>
          </w:r>
        </w:p>
        <w:p>
          <w:pPr>
            <w:spacing w:after="0"/>
            <w:jc w:val="right"/>
          </w:pPr>
          <w:r>
            <w:rPr>
              <w:rFonts w:ascii="Arial" w:hAnsi="Arial"/>
              <w:color w:val="5F6964"/>
              <w:sz w:val="16"/>
            </w:rPr>
            <w:t>CLIENT INFORMATION &amp; DESIGN INTAKE PACK</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17231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6B37"/>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06B3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